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E" w:rsidRDefault="00425458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海域使用权出让成交公示</w:t>
      </w:r>
    </w:p>
    <w:p w:rsidR="00AE0A1E" w:rsidRDefault="00AE0A1E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根据《中华人民共和国海域使用管理办法》、《山东省海洋功能区划》（2011-2020年）、《山东省青岛西海岸新区条例》等规定，我局于202</w:t>
      </w:r>
      <w:r w:rsidR="00915C9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90537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90537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915C9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90537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90537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日挂牌出让1宗海域使用权，挂牌成交1宗。现将有关情况公示如下：</w:t>
      </w:r>
    </w:p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一、宗海挂牌成交情况</w:t>
      </w:r>
    </w:p>
    <w:tbl>
      <w:tblPr>
        <w:tblW w:w="8894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98"/>
        <w:gridCol w:w="978"/>
        <w:gridCol w:w="943"/>
        <w:gridCol w:w="992"/>
        <w:gridCol w:w="851"/>
        <w:gridCol w:w="1417"/>
        <w:gridCol w:w="1276"/>
      </w:tblGrid>
      <w:tr w:rsidR="00AE0A1E" w:rsidTr="00DB123E">
        <w:trPr>
          <w:trHeight w:val="26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宗海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海域区块位置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海域面积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出让期限（年）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海域使用方式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成交单价(元/年)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成交总价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AE0A1E" w:rsidTr="00DB123E">
        <w:trPr>
          <w:trHeight w:val="4725"/>
        </w:trPr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 w:rsidP="00031F6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10088C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031F61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966A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本宗海位于黄岛区灵山湾海域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966A7" w:rsidP="0010088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966A7">
              <w:rPr>
                <w:rFonts w:ascii="仿宋_GB2312" w:eastAsia="仿宋_GB2312"/>
                <w:sz w:val="28"/>
                <w:szCs w:val="28"/>
              </w:rPr>
              <w:t>160.68</w:t>
            </w:r>
            <w:r w:rsidR="00425458">
              <w:rPr>
                <w:rFonts w:ascii="仿宋_GB2312" w:eastAsia="仿宋_GB2312" w:hint="eastAsia"/>
                <w:sz w:val="28"/>
                <w:szCs w:val="28"/>
              </w:rPr>
              <w:t>公顷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 w:rsidP="0010088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484663">
              <w:rPr>
                <w:rFonts w:ascii="仿宋_GB2312" w:eastAsia="仿宋_GB2312" w:hint="eastAsia"/>
                <w:sz w:val="28"/>
                <w:szCs w:val="28"/>
              </w:rPr>
              <w:t>开放式养殖用海；</w:t>
            </w:r>
            <w:r w:rsidR="0010088C">
              <w:rPr>
                <w:rFonts w:ascii="仿宋_GB2312" w:eastAsia="仿宋_GB2312" w:hint="eastAsia"/>
                <w:sz w:val="28"/>
                <w:szCs w:val="28"/>
              </w:rPr>
              <w:t>筏式养殖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6B5A0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6B5A03">
              <w:rPr>
                <w:rFonts w:ascii="仿宋_GB2312" w:eastAsia="仿宋_GB2312" w:hAnsi="宋体" w:hint="eastAsia"/>
                <w:sz w:val="28"/>
                <w:szCs w:val="28"/>
              </w:rPr>
              <w:t>青岛大栏石海洋牧业有限公司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966A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966A7"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24102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966A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966A7"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24102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二、公示期：202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 </w:t>
      </w: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三、公示无异议且竞买人履行相关义务后双方签订出让合同，相关事宜在合同中约定。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联系单位：青岛西海岸新区海洋发展局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单位地址：西海岸新区水灵山路59号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联系电话：0532-88182501</w:t>
      </w:r>
    </w:p>
    <w:p w:rsidR="00AE0A1E" w:rsidRDefault="0042545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AE0A1E" w:rsidRDefault="00425458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  青岛西海岸新区海洋发展局 </w:t>
      </w:r>
    </w:p>
    <w:p w:rsidR="00AE0A1E" w:rsidRDefault="00425458">
      <w:pPr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B5A0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sectPr w:rsidR="00AE0A1E" w:rsidSect="00AE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E" w:rsidRDefault="004C4DDE" w:rsidP="002F5A9E">
      <w:r>
        <w:separator/>
      </w:r>
    </w:p>
  </w:endnote>
  <w:endnote w:type="continuationSeparator" w:id="0">
    <w:p w:rsidR="004C4DDE" w:rsidRDefault="004C4DDE" w:rsidP="002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E" w:rsidRDefault="004C4DDE" w:rsidP="002F5A9E">
      <w:r>
        <w:separator/>
      </w:r>
    </w:p>
  </w:footnote>
  <w:footnote w:type="continuationSeparator" w:id="0">
    <w:p w:rsidR="004C4DDE" w:rsidRDefault="004C4DDE" w:rsidP="002F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E"/>
    <w:rsid w:val="00031F61"/>
    <w:rsid w:val="000775DC"/>
    <w:rsid w:val="0010088C"/>
    <w:rsid w:val="001B3113"/>
    <w:rsid w:val="001F0387"/>
    <w:rsid w:val="00286C94"/>
    <w:rsid w:val="002E06BA"/>
    <w:rsid w:val="002F5A9E"/>
    <w:rsid w:val="00425458"/>
    <w:rsid w:val="00484663"/>
    <w:rsid w:val="004C4DDE"/>
    <w:rsid w:val="00562CCC"/>
    <w:rsid w:val="005660D8"/>
    <w:rsid w:val="005C3239"/>
    <w:rsid w:val="00660963"/>
    <w:rsid w:val="00662CEA"/>
    <w:rsid w:val="006B5A03"/>
    <w:rsid w:val="00905379"/>
    <w:rsid w:val="00915C9A"/>
    <w:rsid w:val="00A65DE6"/>
    <w:rsid w:val="00AE0A1E"/>
    <w:rsid w:val="00C966A7"/>
    <w:rsid w:val="00DB123E"/>
    <w:rsid w:val="00DC32BD"/>
    <w:rsid w:val="00E056FB"/>
    <w:rsid w:val="00E50A90"/>
    <w:rsid w:val="00E77733"/>
    <w:rsid w:val="00F10C45"/>
    <w:rsid w:val="00FC7744"/>
    <w:rsid w:val="128B502B"/>
    <w:rsid w:val="23357CF5"/>
    <w:rsid w:val="3EAD75A3"/>
    <w:rsid w:val="408C2E74"/>
    <w:rsid w:val="40D34561"/>
    <w:rsid w:val="53C65BB9"/>
    <w:rsid w:val="5D763697"/>
    <w:rsid w:val="644C4775"/>
    <w:rsid w:val="66C415BA"/>
    <w:rsid w:val="699E4843"/>
    <w:rsid w:val="6D714FDA"/>
    <w:rsid w:val="712324EA"/>
    <w:rsid w:val="73C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王文俊</cp:lastModifiedBy>
  <cp:revision>22</cp:revision>
  <dcterms:created xsi:type="dcterms:W3CDTF">2020-11-12T02:03:00Z</dcterms:created>
  <dcterms:modified xsi:type="dcterms:W3CDTF">2022-09-06T07:46:00Z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